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0" w:rsidRDefault="00DE1290" w:rsidP="00DE1290">
      <w:pPr>
        <w:ind w:left="720" w:firstLine="720"/>
        <w:jc w:val="center"/>
      </w:pPr>
      <w:r w:rsidRPr="00DE1290">
        <w:rPr>
          <w:sz w:val="32"/>
          <w:szCs w:val="32"/>
        </w:rPr>
        <w:t xml:space="preserve">Modest Proposal </w:t>
      </w:r>
      <w:r>
        <w:rPr>
          <w:sz w:val="32"/>
          <w:szCs w:val="32"/>
        </w:rPr>
        <w:t>Argument</w:t>
      </w:r>
      <w:r w:rsidRPr="00DE1290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</w:t>
      </w:r>
    </w:p>
    <w:p w:rsidR="00DE1290" w:rsidRDefault="00DE1290" w:rsidP="00DE1290">
      <w:pPr>
        <w:ind w:left="720" w:firstLine="720"/>
        <w:jc w:val="center"/>
      </w:pPr>
    </w:p>
    <w:tbl>
      <w:tblPr>
        <w:tblStyle w:val="TableGrid"/>
        <w:tblW w:w="14505" w:type="dxa"/>
        <w:tblLook w:val="04A0" w:firstRow="1" w:lastRow="0" w:firstColumn="1" w:lastColumn="0" w:noHBand="0" w:noVBand="1"/>
      </w:tblPr>
      <w:tblGrid>
        <w:gridCol w:w="2092"/>
        <w:gridCol w:w="3258"/>
        <w:gridCol w:w="9155"/>
      </w:tblGrid>
      <w:tr w:rsidR="00DE1290" w:rsidTr="00DE1290">
        <w:trPr>
          <w:trHeight w:val="1016"/>
        </w:trPr>
        <w:tc>
          <w:tcPr>
            <w:tcW w:w="2092" w:type="dxa"/>
            <w:vMerge w:val="restart"/>
            <w:textDirection w:val="btLr"/>
          </w:tcPr>
          <w:p w:rsidR="00DE1290" w:rsidRPr="00DE1290" w:rsidRDefault="00DE1290" w:rsidP="00DE1290">
            <w:pPr>
              <w:ind w:left="113" w:right="113"/>
              <w:rPr>
                <w:sz w:val="44"/>
                <w:szCs w:val="44"/>
              </w:rPr>
            </w:pPr>
            <w:r w:rsidRPr="00DE1290">
              <w:rPr>
                <w:sz w:val="44"/>
                <w:szCs w:val="44"/>
              </w:rPr>
              <w:t>Thesis</w:t>
            </w:r>
            <w:r>
              <w:rPr>
                <w:sz w:val="44"/>
                <w:szCs w:val="44"/>
              </w:rPr>
              <w:t xml:space="preserve"> (author’s argument)</w:t>
            </w:r>
          </w:p>
        </w:tc>
        <w:tc>
          <w:tcPr>
            <w:tcW w:w="3258" w:type="dxa"/>
            <w:vMerge w:val="restart"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  <w:r w:rsidRPr="00DE1290">
              <w:rPr>
                <w:sz w:val="28"/>
                <w:szCs w:val="28"/>
              </w:rPr>
              <w:t>Big Idea</w:t>
            </w: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016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016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155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 w:val="restart"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  <w:r w:rsidRPr="00DE1290">
              <w:rPr>
                <w:sz w:val="28"/>
                <w:szCs w:val="28"/>
              </w:rPr>
              <w:t>Big Idea</w:t>
            </w: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154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154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155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 w:val="restart"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  <w:r w:rsidRPr="00DE1290">
              <w:rPr>
                <w:sz w:val="28"/>
                <w:szCs w:val="28"/>
              </w:rPr>
              <w:t>Big Idea</w:t>
            </w: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154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  <w:tr w:rsidR="00DE1290" w:rsidTr="00DE1290">
        <w:trPr>
          <w:trHeight w:val="1154"/>
        </w:trPr>
        <w:tc>
          <w:tcPr>
            <w:tcW w:w="2092" w:type="dxa"/>
            <w:vMerge/>
          </w:tcPr>
          <w:p w:rsidR="00DE1290" w:rsidRDefault="00DE1290"/>
        </w:tc>
        <w:tc>
          <w:tcPr>
            <w:tcW w:w="3258" w:type="dxa"/>
            <w:vMerge/>
          </w:tcPr>
          <w:p w:rsidR="00DE1290" w:rsidRPr="00DE1290" w:rsidRDefault="00DE1290" w:rsidP="00DE12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5" w:type="dxa"/>
          </w:tcPr>
          <w:p w:rsidR="00DE1290" w:rsidRDefault="00DE1290">
            <w:r>
              <w:t>Support/Quote</w:t>
            </w:r>
          </w:p>
        </w:tc>
      </w:tr>
    </w:tbl>
    <w:p w:rsidR="005E5CA2" w:rsidRDefault="005E5CA2">
      <w:bookmarkStart w:id="0" w:name="_GoBack"/>
      <w:bookmarkEnd w:id="0"/>
    </w:p>
    <w:sectPr w:rsidR="005E5CA2" w:rsidSect="00DE12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0"/>
    <w:rsid w:val="005E5CA2"/>
    <w:rsid w:val="00D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9D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1</cp:revision>
  <cp:lastPrinted>2017-03-05T22:19:00Z</cp:lastPrinted>
  <dcterms:created xsi:type="dcterms:W3CDTF">2017-03-05T22:12:00Z</dcterms:created>
  <dcterms:modified xsi:type="dcterms:W3CDTF">2017-03-05T22:20:00Z</dcterms:modified>
</cp:coreProperties>
</file>